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D80926" w:rsidRDefault="00424A5A">
      <w:pPr>
        <w:rPr>
          <w:rFonts w:ascii="Tahoma" w:hAnsi="Tahoma" w:cs="Tahoma"/>
          <w:sz w:val="20"/>
          <w:szCs w:val="20"/>
        </w:rPr>
      </w:pPr>
    </w:p>
    <w:p w:rsidR="00424A5A" w:rsidRPr="00D80926" w:rsidRDefault="00424A5A">
      <w:pPr>
        <w:rPr>
          <w:rFonts w:ascii="Tahoma" w:hAnsi="Tahoma" w:cs="Tahoma"/>
          <w:sz w:val="20"/>
          <w:szCs w:val="20"/>
        </w:rPr>
      </w:pPr>
    </w:p>
    <w:p w:rsidR="00424A5A" w:rsidRPr="00D80926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D80926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D80926">
        <w:tc>
          <w:tcPr>
            <w:tcW w:w="1080" w:type="dxa"/>
            <w:vAlign w:val="center"/>
          </w:tcPr>
          <w:p w:rsidR="00424A5A" w:rsidRPr="00D80926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80926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D80926" w:rsidRDefault="00292887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D80926">
              <w:rPr>
                <w:rFonts w:ascii="Tahoma" w:hAnsi="Tahoma" w:cs="Tahoma"/>
                <w:color w:val="0000FF"/>
                <w:sz w:val="20"/>
                <w:szCs w:val="20"/>
              </w:rPr>
              <w:t>43001-191/2020</w:t>
            </w:r>
            <w:r w:rsidR="00805502" w:rsidRPr="00D80926">
              <w:rPr>
                <w:rFonts w:ascii="Tahoma" w:hAnsi="Tahoma" w:cs="Tahoma"/>
                <w:color w:val="0000FF"/>
                <w:sz w:val="20"/>
                <w:szCs w:val="20"/>
              </w:rPr>
              <w:t>-0</w:t>
            </w:r>
            <w:r w:rsidR="0067084F" w:rsidRPr="00D80926">
              <w:rPr>
                <w:rFonts w:ascii="Tahoma" w:hAnsi="Tahoma" w:cs="Tahoma"/>
                <w:color w:val="0000FF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</w:tcPr>
          <w:p w:rsidR="00424A5A" w:rsidRPr="00D80926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D80926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80926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D80926" w:rsidRDefault="00292887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D80926">
              <w:rPr>
                <w:rFonts w:ascii="Tahoma" w:hAnsi="Tahoma" w:cs="Tahoma"/>
                <w:color w:val="0000FF"/>
                <w:sz w:val="20"/>
                <w:szCs w:val="20"/>
              </w:rPr>
              <w:t>A-34/20 G</w:t>
            </w:r>
            <w:r w:rsidR="00424A5A" w:rsidRPr="00D80926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D80926">
        <w:tc>
          <w:tcPr>
            <w:tcW w:w="1080" w:type="dxa"/>
            <w:vAlign w:val="center"/>
          </w:tcPr>
          <w:p w:rsidR="00424A5A" w:rsidRPr="00D80926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80926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D80926" w:rsidRDefault="00292887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D80926">
              <w:rPr>
                <w:rFonts w:ascii="Tahoma" w:hAnsi="Tahoma" w:cs="Tahoma"/>
                <w:color w:val="0000FF"/>
                <w:sz w:val="20"/>
                <w:szCs w:val="20"/>
              </w:rPr>
              <w:t>07.08.2020</w:t>
            </w:r>
          </w:p>
        </w:tc>
        <w:tc>
          <w:tcPr>
            <w:tcW w:w="1080" w:type="dxa"/>
            <w:vAlign w:val="center"/>
          </w:tcPr>
          <w:p w:rsidR="00424A5A" w:rsidRPr="00D80926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D80926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80926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D80926" w:rsidRDefault="00292887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D80926">
              <w:rPr>
                <w:rFonts w:ascii="Tahoma" w:hAnsi="Tahoma" w:cs="Tahoma"/>
                <w:color w:val="0000FF"/>
                <w:sz w:val="20"/>
                <w:szCs w:val="20"/>
              </w:rPr>
              <w:t>2431-20-000820/0</w:t>
            </w:r>
          </w:p>
        </w:tc>
      </w:tr>
    </w:tbl>
    <w:p w:rsidR="00424A5A" w:rsidRPr="00D80926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D80926" w:rsidRDefault="00424A5A">
      <w:pPr>
        <w:rPr>
          <w:rFonts w:ascii="Tahoma" w:hAnsi="Tahoma" w:cs="Tahoma"/>
          <w:sz w:val="20"/>
          <w:szCs w:val="20"/>
        </w:rPr>
      </w:pPr>
    </w:p>
    <w:p w:rsidR="00424A5A" w:rsidRPr="00D80926" w:rsidRDefault="00424A5A">
      <w:pPr>
        <w:rPr>
          <w:rFonts w:ascii="Tahoma" w:hAnsi="Tahoma" w:cs="Tahoma"/>
          <w:sz w:val="20"/>
          <w:szCs w:val="20"/>
        </w:rPr>
      </w:pPr>
    </w:p>
    <w:p w:rsidR="00E813F4" w:rsidRPr="00D80926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D80926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D80926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D80926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D80926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D80926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D80926">
        <w:tc>
          <w:tcPr>
            <w:tcW w:w="9288" w:type="dxa"/>
          </w:tcPr>
          <w:p w:rsidR="00E813F4" w:rsidRPr="00D80926" w:rsidRDefault="00292887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D80926">
              <w:rPr>
                <w:rFonts w:ascii="Tahoma" w:hAnsi="Tahoma" w:cs="Tahoma"/>
                <w:b/>
                <w:szCs w:val="20"/>
              </w:rPr>
              <w:t>Preplastitev vozišča R3-713 odsek 4910 Ljutomer - Savci - Ptuj od km 0.860 do km 5.465.</w:t>
            </w:r>
          </w:p>
        </w:tc>
      </w:tr>
    </w:tbl>
    <w:p w:rsidR="00E813F4" w:rsidRPr="00D80926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D80926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D80926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805502" w:rsidRPr="00D80926" w:rsidRDefault="00805502" w:rsidP="00805502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Cs w:val="20"/>
        </w:rPr>
      </w:pPr>
      <w:r w:rsidRPr="00D80926">
        <w:rPr>
          <w:rFonts w:ascii="Tahoma" w:hAnsi="Tahoma" w:cs="Tahoma"/>
          <w:b/>
          <w:color w:val="333333"/>
          <w:szCs w:val="20"/>
        </w:rPr>
        <w:t>JN004870/2020-B01 - A-34/20;, datum objave: 03.08.2020</w:t>
      </w:r>
    </w:p>
    <w:p w:rsidR="00805502" w:rsidRPr="00D80926" w:rsidRDefault="0067084F" w:rsidP="00805502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Cs w:val="20"/>
        </w:rPr>
      </w:pPr>
      <w:r w:rsidRPr="00D80926">
        <w:rPr>
          <w:rFonts w:ascii="Tahoma" w:hAnsi="Tahoma" w:cs="Tahoma"/>
          <w:b/>
          <w:color w:val="333333"/>
          <w:szCs w:val="20"/>
        </w:rPr>
        <w:t>Datum prejema: 07.08.2020   07:38</w:t>
      </w:r>
    </w:p>
    <w:p w:rsidR="00D80926" w:rsidRPr="00D80926" w:rsidRDefault="00D80926" w:rsidP="00D80926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D80926">
        <w:rPr>
          <w:rFonts w:ascii="Tahoma" w:hAnsi="Tahoma" w:cs="Tahoma"/>
          <w:b/>
          <w:szCs w:val="20"/>
        </w:rPr>
        <w:t>Vprašanje:</w:t>
      </w:r>
    </w:p>
    <w:p w:rsidR="00805502" w:rsidRPr="00D80926" w:rsidRDefault="00805502" w:rsidP="00805502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Cs w:val="20"/>
        </w:rPr>
      </w:pPr>
    </w:p>
    <w:p w:rsidR="00E813F4" w:rsidRPr="00D80926" w:rsidRDefault="0067084F" w:rsidP="0067084F">
      <w:pPr>
        <w:widowControl w:val="0"/>
        <w:spacing w:before="60" w:line="254" w:lineRule="atLeast"/>
        <w:ind w:left="357"/>
        <w:rPr>
          <w:rFonts w:ascii="Tahoma" w:hAnsi="Tahoma" w:cs="Tahoma"/>
          <w:b/>
          <w:sz w:val="20"/>
          <w:szCs w:val="20"/>
        </w:rPr>
      </w:pPr>
      <w:r w:rsidRPr="00D80926">
        <w:rPr>
          <w:rFonts w:ascii="Tahoma" w:hAnsi="Tahoma" w:cs="Tahoma"/>
          <w:color w:val="333333"/>
          <w:sz w:val="20"/>
          <w:szCs w:val="20"/>
        </w:rPr>
        <w:t>Spoštovani,</w:t>
      </w:r>
      <w:r w:rsidRPr="00D80926">
        <w:rPr>
          <w:rFonts w:ascii="Tahoma" w:hAnsi="Tahoma" w:cs="Tahoma"/>
          <w:color w:val="333333"/>
          <w:sz w:val="20"/>
          <w:szCs w:val="20"/>
        </w:rPr>
        <w:br/>
      </w:r>
      <w:r w:rsidRPr="00D80926">
        <w:rPr>
          <w:rFonts w:ascii="Tahoma" w:hAnsi="Tahoma" w:cs="Tahoma"/>
          <w:color w:val="333333"/>
          <w:sz w:val="20"/>
          <w:szCs w:val="20"/>
        </w:rPr>
        <w:br/>
        <w:t>Zanimamo se za izvedbo del na tem projektu. Postavlja se nam samo eno vprašanje, imamo asfaltno bazo s katere bi vozili asfalte na ta projekt, a je asfaltna baza oddaljena od gradbišča cca. 130 km, sprašujem ali nam boste dovolili voziti asfalte iz te baze na ta projekt, ?</w:t>
      </w:r>
      <w:r w:rsidRPr="00D80926">
        <w:rPr>
          <w:rFonts w:ascii="Tahoma" w:hAnsi="Tahoma" w:cs="Tahoma"/>
          <w:color w:val="333333"/>
          <w:sz w:val="20"/>
          <w:szCs w:val="20"/>
        </w:rPr>
        <w:br/>
      </w:r>
      <w:r w:rsidRPr="00D80926">
        <w:rPr>
          <w:rFonts w:ascii="Tahoma" w:hAnsi="Tahoma" w:cs="Tahoma"/>
          <w:color w:val="333333"/>
          <w:sz w:val="20"/>
          <w:szCs w:val="20"/>
        </w:rPr>
        <w:br/>
        <w:t>Hvala za odgovor</w:t>
      </w:r>
    </w:p>
    <w:p w:rsidR="00E813F4" w:rsidRPr="00D80926" w:rsidRDefault="00E813F4" w:rsidP="00E813F4">
      <w:pPr>
        <w:pStyle w:val="BodyText2"/>
        <w:rPr>
          <w:rFonts w:ascii="Tahoma" w:hAnsi="Tahoma" w:cs="Tahoma"/>
          <w:b/>
          <w:szCs w:val="20"/>
        </w:rPr>
      </w:pPr>
    </w:p>
    <w:p w:rsidR="00E813F4" w:rsidRPr="00D80926" w:rsidRDefault="00E813F4" w:rsidP="00E813F4">
      <w:pPr>
        <w:pStyle w:val="BodyText2"/>
        <w:rPr>
          <w:rFonts w:ascii="Tahoma" w:hAnsi="Tahoma" w:cs="Tahoma"/>
          <w:b/>
          <w:szCs w:val="20"/>
        </w:rPr>
      </w:pPr>
    </w:p>
    <w:p w:rsidR="00E813F4" w:rsidRPr="00D80926" w:rsidRDefault="00E813F4" w:rsidP="009B65DE">
      <w:pPr>
        <w:pStyle w:val="BodyText2"/>
        <w:rPr>
          <w:rFonts w:ascii="Tahoma" w:hAnsi="Tahoma" w:cs="Tahoma"/>
          <w:b/>
          <w:szCs w:val="20"/>
        </w:rPr>
      </w:pPr>
      <w:r w:rsidRPr="00D80926">
        <w:rPr>
          <w:rFonts w:ascii="Tahoma" w:hAnsi="Tahoma" w:cs="Tahoma"/>
          <w:b/>
          <w:szCs w:val="20"/>
        </w:rPr>
        <w:t>Odgovor:</w:t>
      </w:r>
    </w:p>
    <w:p w:rsidR="00381332" w:rsidRPr="00D80926" w:rsidRDefault="00381332" w:rsidP="009B65DE">
      <w:pPr>
        <w:pStyle w:val="BodyText2"/>
        <w:rPr>
          <w:rFonts w:ascii="Tahoma" w:hAnsi="Tahoma" w:cs="Tahoma"/>
          <w:b/>
          <w:szCs w:val="20"/>
        </w:rPr>
      </w:pPr>
    </w:p>
    <w:p w:rsidR="009B65DE" w:rsidRPr="00D80926" w:rsidRDefault="00381332" w:rsidP="009B65DE">
      <w:pPr>
        <w:jc w:val="both"/>
        <w:rPr>
          <w:rFonts w:ascii="Tahoma" w:hAnsi="Tahoma" w:cs="Tahoma"/>
          <w:sz w:val="20"/>
          <w:szCs w:val="20"/>
        </w:rPr>
      </w:pPr>
      <w:bookmarkStart w:id="0" w:name="_GoBack"/>
      <w:r w:rsidRPr="00D80926">
        <w:rPr>
          <w:rFonts w:ascii="Tahoma" w:hAnsi="Tahoma" w:cs="Tahoma"/>
          <w:sz w:val="20"/>
          <w:szCs w:val="20"/>
        </w:rPr>
        <w:t>V skladu s Tehničnimi specifikacijami za javne ceste je prevoz vročih bituminiziranih zmesi praviloma omejen na največjo razdaljo 100 km in najdaljši čas 2 uri, pod pogojem, da je za prevoz uporabljeno vozilo s termo kesonom. V nasprotnem primeru je razdalja prevoza ustrezno zaščitene vroče bituminizirane zmesi omejena na 7</w:t>
      </w:r>
      <w:r w:rsidR="009B65DE" w:rsidRPr="00D80926">
        <w:rPr>
          <w:rFonts w:ascii="Tahoma" w:hAnsi="Tahoma" w:cs="Tahoma"/>
          <w:sz w:val="20"/>
          <w:szCs w:val="20"/>
        </w:rPr>
        <w:t xml:space="preserve">0 km in trajanje največ 1,5 ure. Vožnja asfaltov iz 130 km oddaljene baze torej ni dovoljena. </w:t>
      </w:r>
    </w:p>
    <w:bookmarkEnd w:id="0"/>
    <w:p w:rsidR="009B65DE" w:rsidRPr="00D80926" w:rsidRDefault="009B65DE" w:rsidP="009B65DE">
      <w:pPr>
        <w:jc w:val="both"/>
        <w:rPr>
          <w:rFonts w:ascii="Tahoma" w:hAnsi="Tahoma" w:cs="Tahoma"/>
          <w:sz w:val="20"/>
          <w:szCs w:val="20"/>
        </w:rPr>
      </w:pPr>
    </w:p>
    <w:sectPr w:rsidR="009B65DE" w:rsidRPr="00D809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A46" w:rsidRDefault="00954A46">
      <w:r>
        <w:separator/>
      </w:r>
    </w:p>
  </w:endnote>
  <w:endnote w:type="continuationSeparator" w:id="0">
    <w:p w:rsidR="00954A46" w:rsidRDefault="00954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887" w:rsidRDefault="002928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462EE6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292887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292887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292887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A46" w:rsidRDefault="00954A46">
      <w:r>
        <w:separator/>
      </w:r>
    </w:p>
  </w:footnote>
  <w:footnote w:type="continuationSeparator" w:id="0">
    <w:p w:rsidR="00954A46" w:rsidRDefault="00954A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887" w:rsidRDefault="002928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887" w:rsidRDefault="002928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292887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887"/>
    <w:rsid w:val="000646A9"/>
    <w:rsid w:val="001836BB"/>
    <w:rsid w:val="00216549"/>
    <w:rsid w:val="002507C2"/>
    <w:rsid w:val="00290551"/>
    <w:rsid w:val="00292887"/>
    <w:rsid w:val="002B1B9D"/>
    <w:rsid w:val="003133A6"/>
    <w:rsid w:val="003560E2"/>
    <w:rsid w:val="003579C0"/>
    <w:rsid w:val="00381332"/>
    <w:rsid w:val="00424A5A"/>
    <w:rsid w:val="0044323F"/>
    <w:rsid w:val="00462EE6"/>
    <w:rsid w:val="004B34B5"/>
    <w:rsid w:val="00556816"/>
    <w:rsid w:val="005F3210"/>
    <w:rsid w:val="00634B0D"/>
    <w:rsid w:val="00637BE6"/>
    <w:rsid w:val="0067084F"/>
    <w:rsid w:val="007B1488"/>
    <w:rsid w:val="007C0577"/>
    <w:rsid w:val="00805502"/>
    <w:rsid w:val="00954A46"/>
    <w:rsid w:val="009B1FD9"/>
    <w:rsid w:val="009B65DE"/>
    <w:rsid w:val="00A05C73"/>
    <w:rsid w:val="00A17575"/>
    <w:rsid w:val="00AD3747"/>
    <w:rsid w:val="00D80926"/>
    <w:rsid w:val="00DB7CDA"/>
    <w:rsid w:val="00E51016"/>
    <w:rsid w:val="00E66D5B"/>
    <w:rsid w:val="00E813F4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93AD1694-A2A3-43E7-94E3-E1DDA1564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813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0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6</TotalTime>
  <Pages>1</Pages>
  <Words>164</Words>
  <Characters>943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Zvonka Planinec</dc:creator>
  <cp:keywords/>
  <dc:description/>
  <cp:lastModifiedBy>Sabina Brodt</cp:lastModifiedBy>
  <cp:revision>5</cp:revision>
  <cp:lastPrinted>2020-08-07T05:52:00Z</cp:lastPrinted>
  <dcterms:created xsi:type="dcterms:W3CDTF">2020-08-10T07:15:00Z</dcterms:created>
  <dcterms:modified xsi:type="dcterms:W3CDTF">2020-08-12T10:32:00Z</dcterms:modified>
</cp:coreProperties>
</file>